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附件1:</w:t>
      </w:r>
    </w:p>
    <w:p>
      <w:pPr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6"/>
          <w:szCs w:val="36"/>
        </w:rPr>
        <w:t>评审专家库人选推荐表</w:t>
      </w:r>
      <w:bookmarkEnd w:id="0"/>
    </w:p>
    <w:p>
      <w:pPr>
        <w:spacing w:line="240" w:lineRule="exact"/>
        <w:rPr>
          <w:rFonts w:hint="eastAsia" w:ascii="楷体" w:hAnsi="楷体" w:eastAsia="楷体"/>
          <w:color w:val="000000"/>
        </w:rPr>
      </w:pPr>
    </w:p>
    <w:p>
      <w:pPr>
        <w:rPr>
          <w:rFonts w:ascii="楷体" w:hAnsi="楷体" w:eastAsia="楷体"/>
          <w:color w:val="000000"/>
          <w:sz w:val="30"/>
          <w:szCs w:val="30"/>
        </w:rPr>
      </w:pPr>
      <w:r>
        <w:rPr>
          <w:rFonts w:ascii="楷体" w:hAnsi="楷体" w:eastAsia="楷体"/>
          <w:color w:val="000000"/>
          <w:sz w:val="30"/>
          <w:szCs w:val="30"/>
        </w:rPr>
        <w:t>推荐单位（盖章）：                            年   月   日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700"/>
        <w:gridCol w:w="418"/>
        <w:gridCol w:w="197"/>
        <w:gridCol w:w="555"/>
        <w:gridCol w:w="720"/>
        <w:gridCol w:w="360"/>
        <w:gridCol w:w="404"/>
        <w:gridCol w:w="136"/>
        <w:gridCol w:w="15"/>
        <w:gridCol w:w="420"/>
        <w:gridCol w:w="825"/>
        <w:gridCol w:w="180"/>
        <w:gridCol w:w="45"/>
        <w:gridCol w:w="525"/>
        <w:gridCol w:w="91"/>
        <w:gridCol w:w="119"/>
        <w:gridCol w:w="945"/>
        <w:gridCol w:w="360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18" w:type="dxa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05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健康</w:t>
            </w: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18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工作单位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及职务</w:t>
            </w:r>
          </w:p>
        </w:tc>
        <w:tc>
          <w:tcPr>
            <w:tcW w:w="2590" w:type="dxa"/>
            <w:gridSpan w:val="5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gridSpan w:val="5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联系电话（单位）        （手机）</w:t>
            </w:r>
          </w:p>
        </w:tc>
        <w:tc>
          <w:tcPr>
            <w:tcW w:w="273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1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gridSpan w:val="5"/>
            <w:vMerge w:val="continue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gridSpan w:val="5"/>
            <w:vMerge w:val="continue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最高学历、学位</w:t>
            </w:r>
          </w:p>
        </w:tc>
        <w:tc>
          <w:tcPr>
            <w:tcW w:w="225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毕业学校及时间</w:t>
            </w:r>
          </w:p>
        </w:tc>
        <w:tc>
          <w:tcPr>
            <w:tcW w:w="319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专业技术资格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及取得时间</w:t>
            </w:r>
          </w:p>
        </w:tc>
        <w:tc>
          <w:tcPr>
            <w:tcW w:w="279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现从事专业及年限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专业特长或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研究领域</w:t>
            </w:r>
          </w:p>
        </w:tc>
        <w:tc>
          <w:tcPr>
            <w:tcW w:w="2805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获得何荣誉称号</w:t>
            </w:r>
          </w:p>
        </w:tc>
        <w:tc>
          <w:tcPr>
            <w:tcW w:w="267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拟担任何库成员（请在相应栏内打“√”）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主任委员库</w:t>
            </w:r>
          </w:p>
        </w:tc>
        <w:tc>
          <w:tcPr>
            <w:tcW w:w="7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评审委员库</w:t>
            </w:r>
          </w:p>
        </w:tc>
        <w:tc>
          <w:tcPr>
            <w:tcW w:w="84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专业（学科）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组成员库</w:t>
            </w:r>
          </w:p>
        </w:tc>
        <w:tc>
          <w:tcPr>
            <w:tcW w:w="1155" w:type="dxa"/>
            <w:vAlign w:val="top"/>
          </w:tcPr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vAlign w:val="top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主 要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工 作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经 历</w:t>
            </w:r>
          </w:p>
        </w:tc>
        <w:tc>
          <w:tcPr>
            <w:tcW w:w="8170" w:type="dxa"/>
            <w:gridSpan w:val="19"/>
            <w:vAlign w:val="top"/>
          </w:tcPr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vAlign w:val="top"/>
          </w:tcPr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社会兼职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情况（含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参加评审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组织、学</w:t>
            </w:r>
          </w:p>
          <w:p>
            <w:pPr>
              <w:spacing w:line="32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术团体等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1"/>
                <w:szCs w:val="21"/>
              </w:rPr>
              <w:t>情况）</w:t>
            </w:r>
          </w:p>
        </w:tc>
        <w:tc>
          <w:tcPr>
            <w:tcW w:w="8170" w:type="dxa"/>
            <w:gridSpan w:val="19"/>
            <w:vAlign w:val="top"/>
          </w:tcPr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vAlign w:val="top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主 要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论 著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业 绩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成 果</w:t>
            </w:r>
          </w:p>
        </w:tc>
        <w:tc>
          <w:tcPr>
            <w:tcW w:w="8170" w:type="dxa"/>
            <w:gridSpan w:val="19"/>
            <w:vAlign w:val="top"/>
          </w:tcPr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8" w:type="dxa"/>
            <w:vAlign w:val="top"/>
          </w:tcPr>
          <w:p>
            <w:pPr>
              <w:spacing w:line="320" w:lineRule="exact"/>
              <w:ind w:firstLine="240" w:firstLineChars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 推</w:t>
            </w:r>
          </w:p>
          <w:p>
            <w:pPr>
              <w:spacing w:line="320" w:lineRule="exact"/>
              <w:ind w:firstLine="240" w:firstLineChars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位</w:t>
            </w:r>
          </w:p>
          <w:p>
            <w:pPr>
              <w:spacing w:line="320" w:lineRule="exact"/>
              <w:ind w:firstLine="240" w:firstLineChars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及 荐</w:t>
            </w:r>
          </w:p>
          <w:p>
            <w:pPr>
              <w:spacing w:line="320" w:lineRule="exact"/>
              <w:ind w:firstLine="240" w:firstLineChars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主</w:t>
            </w:r>
          </w:p>
          <w:p>
            <w:pPr>
              <w:spacing w:line="320" w:lineRule="exact"/>
              <w:ind w:firstLine="240" w:firstLineChars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管 意</w:t>
            </w:r>
          </w:p>
          <w:p>
            <w:pPr>
              <w:spacing w:line="320" w:lineRule="exact"/>
              <w:ind w:firstLine="240" w:firstLineChars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部</w:t>
            </w:r>
          </w:p>
          <w:p>
            <w:pPr>
              <w:spacing w:line="320" w:lineRule="exact"/>
              <w:ind w:firstLine="240" w:firstLineChars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门 见</w:t>
            </w:r>
          </w:p>
        </w:tc>
        <w:tc>
          <w:tcPr>
            <w:tcW w:w="3925" w:type="dxa"/>
            <w:gridSpan w:val="10"/>
            <w:vAlign w:val="top"/>
          </w:tcPr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2520" w:firstLineChars="1050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color w:val="000000"/>
                <w:sz w:val="24"/>
                <w:szCs w:val="24"/>
              </w:rPr>
              <w:t xml:space="preserve">  盖章</w:t>
            </w: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color w:val="000000"/>
                <w:sz w:val="24"/>
                <w:szCs w:val="24"/>
              </w:rPr>
              <w:t>年    月    日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职 称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工 作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部 门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审 批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意 见</w:t>
            </w:r>
          </w:p>
        </w:tc>
        <w:tc>
          <w:tcPr>
            <w:tcW w:w="3240" w:type="dxa"/>
            <w:gridSpan w:val="7"/>
            <w:vAlign w:val="top"/>
          </w:tcPr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盖章</w:t>
            </w:r>
          </w:p>
          <w:p>
            <w:pPr>
              <w:spacing w:line="320" w:lineRule="exact"/>
              <w:rPr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1320" w:firstLineChars="5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    月    日</w:t>
            </w:r>
          </w:p>
        </w:tc>
      </w:tr>
    </w:tbl>
    <w:p>
      <w:pPr>
        <w:spacing w:line="260" w:lineRule="exact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注：1、</w:t>
      </w:r>
      <w:r>
        <w:rPr>
          <w:color w:val="000000"/>
          <w:sz w:val="18"/>
          <w:szCs w:val="18"/>
        </w:rPr>
        <w:t>“获得何荣誉称号”栏内填写“院士”、“享受国务院政府特殊津贴”、“国家有突出贡献的中青年专家”、“江苏省或无锡市有突出贡献的中青年专家”、“国家百千万人才工程人选”、“江苏省333工程培养对象”等。</w:t>
      </w:r>
    </w:p>
    <w:p>
      <w:pPr>
        <w:spacing w:line="260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2、评审专家库推荐人选应同时提交毕业证书和资格证书的复印件。</w:t>
      </w:r>
    </w:p>
    <w:p>
      <w:pPr>
        <w:spacing w:line="260" w:lineRule="exact"/>
      </w:pPr>
      <w:r>
        <w:rPr>
          <w:color w:val="000000"/>
          <w:sz w:val="18"/>
          <w:szCs w:val="18"/>
        </w:rPr>
        <w:t>3、此表一式二份。一份交市人社局职称部门，一份由各市（县）、区职称办或各评委会日常管理机构留存。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64243"/>
    <w:rsid w:val="460642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2017-03-09T05:42:00Z</dcterms:created>
  <dc:creator>Administrator</dc:creator>
  <cp:lastModifiedBy>Administrator</cp:lastModifiedBy>
  <dcterms:modified xsi:type="dcterms:W3CDTF">2017-03-09T05:43:14Z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