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66" w:rsidRDefault="00220899" w:rsidP="00220899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220899">
        <w:rPr>
          <w:rFonts w:ascii="黑体" w:eastAsia="黑体" w:hAnsi="黑体" w:cs="黑体" w:hint="eastAsia"/>
          <w:b/>
          <w:sz w:val="32"/>
          <w:szCs w:val="32"/>
        </w:rPr>
        <w:t>江苏省高职院校教师国家级培训项目</w:t>
      </w:r>
      <w:r w:rsidRPr="00220899">
        <w:rPr>
          <w:rFonts w:ascii="黑体" w:eastAsia="黑体" w:hAnsi="黑体" w:cs="黑体" w:hint="eastAsia"/>
          <w:b/>
          <w:sz w:val="32"/>
          <w:szCs w:val="32"/>
        </w:rPr>
        <w:t>报名流程</w:t>
      </w:r>
    </w:p>
    <w:p w:rsidR="00220899" w:rsidRPr="00220899" w:rsidRDefault="00220899" w:rsidP="00220899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 w:rsidRPr="00220899">
        <w:rPr>
          <w:rFonts w:ascii="仿宋" w:eastAsia="仿宋" w:hAnsi="仿宋" w:cs="黑体" w:hint="eastAsia"/>
          <w:b/>
          <w:sz w:val="28"/>
          <w:szCs w:val="28"/>
        </w:rPr>
        <w:t>登录师资培训管理系统：</w:t>
      </w:r>
      <w:hyperlink r:id="rId5" w:history="1">
        <w:r w:rsidRPr="00220899">
          <w:rPr>
            <w:rStyle w:val="a3"/>
            <w:rFonts w:ascii="仿宋" w:eastAsia="仿宋" w:hAnsi="仿宋" w:cs="黑体"/>
            <w:b/>
            <w:sz w:val="28"/>
            <w:szCs w:val="28"/>
          </w:rPr>
          <w:t>http://202.113.245.38:8280/train/</w:t>
        </w:r>
      </w:hyperlink>
    </w:p>
    <w:p w:rsidR="00220899" w:rsidRDefault="00220899" w:rsidP="00220899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选择“学员注册”</w:t>
      </w:r>
    </w:p>
    <w:p w:rsidR="00220899" w:rsidRDefault="00220899" w:rsidP="00220899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6EB160BB" wp14:editId="054D6BB1">
            <wp:extent cx="518922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972" r="1614" b="2231"/>
                    <a:stretch/>
                  </pic:blipFill>
                  <pic:spPr bwMode="auto">
                    <a:xfrm>
                      <a:off x="0" y="0"/>
                      <a:ext cx="518922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899" w:rsidRDefault="00220899" w:rsidP="00A15BA7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图片1</w:t>
      </w:r>
      <w:r w:rsidR="001552D3">
        <w:rPr>
          <w:rFonts w:ascii="仿宋" w:eastAsia="仿宋" w:hAnsi="仿宋" w:cs="黑体"/>
          <w:b/>
          <w:sz w:val="28"/>
          <w:szCs w:val="28"/>
        </w:rPr>
        <w:t xml:space="preserve"> 学员</w:t>
      </w:r>
      <w:r w:rsidR="001552D3">
        <w:rPr>
          <w:rFonts w:ascii="仿宋" w:eastAsia="仿宋" w:hAnsi="仿宋" w:cs="黑体" w:hint="eastAsia"/>
          <w:b/>
          <w:sz w:val="28"/>
          <w:szCs w:val="28"/>
        </w:rPr>
        <w:t>注册</w:t>
      </w:r>
    </w:p>
    <w:p w:rsidR="00A15BA7" w:rsidRDefault="00A15BA7" w:rsidP="00A15BA7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填写注册信息后，点“提交注册”</w:t>
      </w:r>
    </w:p>
    <w:p w:rsidR="00A15BA7" w:rsidRDefault="00A15BA7" w:rsidP="00A15BA7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31D4D993" wp14:editId="4FD15F2E">
            <wp:extent cx="5274310" cy="21850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42" w:rsidRDefault="00B10F42" w:rsidP="00B10F42">
      <w:pPr>
        <w:pStyle w:val="a4"/>
        <w:ind w:left="360" w:firstLineChars="0" w:firstLine="0"/>
        <w:jc w:val="center"/>
        <w:rPr>
          <w:rFonts w:ascii="仿宋" w:eastAsia="仿宋" w:hAnsi="仿宋" w:cs="黑体" w:hint="eastAsia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图片</w:t>
      </w:r>
      <w:r>
        <w:rPr>
          <w:rFonts w:ascii="仿宋" w:eastAsia="仿宋" w:hAnsi="仿宋" w:cs="黑体"/>
          <w:b/>
          <w:sz w:val="28"/>
          <w:szCs w:val="28"/>
        </w:rPr>
        <w:t>2</w:t>
      </w:r>
      <w:r w:rsidR="001552D3">
        <w:rPr>
          <w:rFonts w:ascii="仿宋" w:eastAsia="仿宋" w:hAnsi="仿宋" w:cs="黑体"/>
          <w:b/>
          <w:sz w:val="28"/>
          <w:szCs w:val="28"/>
        </w:rPr>
        <w:t xml:space="preserve"> 注册信息</w:t>
      </w:r>
    </w:p>
    <w:p w:rsidR="003C7E4C" w:rsidRDefault="003C7E4C" w:rsidP="00A4656B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注册成功后，返回主页，登录，</w:t>
      </w:r>
      <w:r w:rsidR="00B10F42">
        <w:rPr>
          <w:rFonts w:ascii="仿宋" w:eastAsia="仿宋" w:hAnsi="仿宋" w:cs="黑体" w:hint="eastAsia"/>
          <w:b/>
          <w:sz w:val="28"/>
          <w:szCs w:val="28"/>
        </w:rPr>
        <w:t>完善个人设置中的“</w:t>
      </w:r>
      <w:r w:rsidR="00B10F42">
        <w:rPr>
          <w:rFonts w:ascii="仿宋" w:eastAsia="仿宋" w:hAnsi="仿宋" w:cs="黑体" w:hint="eastAsia"/>
          <w:b/>
          <w:sz w:val="28"/>
          <w:szCs w:val="28"/>
        </w:rPr>
        <w:t>基本信息</w:t>
      </w:r>
      <w:r w:rsidR="00B10F42">
        <w:rPr>
          <w:rFonts w:ascii="仿宋" w:eastAsia="仿宋" w:hAnsi="仿宋" w:cs="黑体" w:hint="eastAsia"/>
          <w:b/>
          <w:sz w:val="28"/>
          <w:szCs w:val="28"/>
        </w:rPr>
        <w:t>”</w:t>
      </w:r>
      <w:r w:rsidR="00A4656B">
        <w:rPr>
          <w:rFonts w:ascii="仿宋" w:eastAsia="仿宋" w:hAnsi="仿宋" w:cs="黑体" w:hint="eastAsia"/>
          <w:b/>
          <w:sz w:val="28"/>
          <w:szCs w:val="28"/>
        </w:rPr>
        <w:t xml:space="preserve"> </w:t>
      </w:r>
      <w:r w:rsidR="00B10F42">
        <w:rPr>
          <w:rFonts w:ascii="仿宋" w:eastAsia="仿宋" w:hAnsi="仿宋" w:cs="黑体" w:hint="eastAsia"/>
          <w:b/>
          <w:sz w:val="28"/>
          <w:szCs w:val="28"/>
        </w:rPr>
        <w:t>、“教育信息”、“工作信息”、“资格证书”</w:t>
      </w:r>
      <w:r w:rsidR="00A4656B">
        <w:rPr>
          <w:rFonts w:ascii="仿宋" w:eastAsia="仿宋" w:hAnsi="仿宋" w:cs="黑体" w:hint="eastAsia"/>
          <w:b/>
          <w:sz w:val="28"/>
          <w:szCs w:val="28"/>
        </w:rPr>
        <w:t xml:space="preserve"> </w:t>
      </w:r>
    </w:p>
    <w:p w:rsidR="00A4656B" w:rsidRDefault="001552D3" w:rsidP="00A4656B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86F173" wp14:editId="40623B99">
            <wp:extent cx="5274310" cy="47256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42" w:rsidRDefault="00B10F42" w:rsidP="00B10F42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3 基本信息</w:t>
      </w:r>
    </w:p>
    <w:p w:rsidR="00B10F42" w:rsidRDefault="00B10F42" w:rsidP="00A4656B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5688BB2E" wp14:editId="379FFB30">
            <wp:extent cx="5274310" cy="21494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42" w:rsidRDefault="00B10F42" w:rsidP="00B10F42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4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教育</w:t>
      </w:r>
      <w:r>
        <w:rPr>
          <w:rFonts w:ascii="仿宋" w:eastAsia="仿宋" w:hAnsi="仿宋" w:cs="黑体"/>
          <w:b/>
          <w:sz w:val="28"/>
          <w:szCs w:val="28"/>
        </w:rPr>
        <w:t>信息</w:t>
      </w:r>
    </w:p>
    <w:p w:rsidR="00B10F42" w:rsidRDefault="001552D3" w:rsidP="00A4656B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29D22A" wp14:editId="2A085384">
            <wp:extent cx="5274310" cy="22510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D3" w:rsidRDefault="001552D3" w:rsidP="001552D3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5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工作</w:t>
      </w:r>
      <w:r>
        <w:rPr>
          <w:rFonts w:ascii="仿宋" w:eastAsia="仿宋" w:hAnsi="仿宋" w:cs="黑体"/>
          <w:b/>
          <w:sz w:val="28"/>
          <w:szCs w:val="28"/>
        </w:rPr>
        <w:t>信息</w:t>
      </w:r>
    </w:p>
    <w:p w:rsidR="001552D3" w:rsidRDefault="001552D3" w:rsidP="00A4656B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186053D0" wp14:editId="06C06A9C">
            <wp:extent cx="5274310" cy="18307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D3" w:rsidRDefault="001552D3" w:rsidP="001552D3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 xml:space="preserve">6 </w:t>
      </w:r>
      <w:r>
        <w:rPr>
          <w:rFonts w:ascii="仿宋" w:eastAsia="仿宋" w:hAnsi="仿宋" w:cs="黑体" w:hint="eastAsia"/>
          <w:b/>
          <w:sz w:val="28"/>
          <w:szCs w:val="28"/>
        </w:rPr>
        <w:t>资格证书</w:t>
      </w:r>
    </w:p>
    <w:p w:rsidR="001552D3" w:rsidRDefault="00B4399D" w:rsidP="00E31F2F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点击</w:t>
      </w:r>
      <w:r w:rsidR="003055F8">
        <w:rPr>
          <w:rFonts w:ascii="仿宋" w:eastAsia="仿宋" w:hAnsi="仿宋" w:cs="黑体" w:hint="eastAsia"/>
          <w:b/>
          <w:sz w:val="28"/>
          <w:szCs w:val="28"/>
        </w:rPr>
        <w:t>右上角的当前项目，选择想要报名的项目名称</w:t>
      </w:r>
      <w:r w:rsidR="003055F8">
        <w:rPr>
          <w:noProof/>
        </w:rPr>
        <w:drawing>
          <wp:inline distT="0" distB="0" distL="0" distR="0" wp14:anchorId="6EF1D046" wp14:editId="2ADA044C">
            <wp:extent cx="5029636" cy="2720576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2F" w:rsidRDefault="00E31F2F" w:rsidP="00E31F2F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7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培训项目名称</w:t>
      </w:r>
    </w:p>
    <w:p w:rsidR="00E31F2F" w:rsidRPr="00E31F2F" w:rsidRDefault="00E31F2F" w:rsidP="00E31F2F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 w:rsidRPr="00E31F2F">
        <w:rPr>
          <w:rFonts w:ascii="仿宋" w:eastAsia="仿宋" w:hAnsi="仿宋" w:cs="黑体" w:hint="eastAsia"/>
          <w:b/>
          <w:sz w:val="28"/>
          <w:szCs w:val="28"/>
        </w:rPr>
        <w:lastRenderedPageBreak/>
        <w:t>点击</w:t>
      </w:r>
      <w:r w:rsidRPr="00E31F2F">
        <w:rPr>
          <w:rFonts w:ascii="仿宋" w:eastAsia="仿宋" w:hAnsi="仿宋" w:cs="黑体" w:hint="eastAsia"/>
          <w:b/>
          <w:sz w:val="28"/>
          <w:szCs w:val="28"/>
        </w:rPr>
        <w:t>培训管理中的“学员报名”</w:t>
      </w:r>
      <w:r>
        <w:rPr>
          <w:rFonts w:ascii="仿宋" w:eastAsia="仿宋" w:hAnsi="仿宋" w:cs="黑体" w:hint="eastAsia"/>
          <w:b/>
          <w:sz w:val="28"/>
          <w:szCs w:val="28"/>
        </w:rPr>
        <w:t>，填写地区验证码（各项目验证码附后）、选择填报专业、选择报名班级</w:t>
      </w:r>
    </w:p>
    <w:p w:rsidR="00E31F2F" w:rsidRDefault="00E31F2F" w:rsidP="00E31F2F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5FABC554" wp14:editId="46B0F607">
            <wp:extent cx="5274310" cy="22479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2F" w:rsidRDefault="00E31F2F" w:rsidP="00E31F2F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8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学员报名</w:t>
      </w:r>
    </w:p>
    <w:p w:rsidR="00654B1E" w:rsidRDefault="00654B1E" w:rsidP="00654B1E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 w:hint="eastAsia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点击报名班级下拉框，可查看所报班级的课程及开班通知，点“选择”，选中需报名的班级</w:t>
      </w:r>
    </w:p>
    <w:p w:rsidR="00E31F2F" w:rsidRDefault="00654B1E" w:rsidP="00E31F2F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4DF4DC4C" wp14:editId="43735ECF">
            <wp:extent cx="5274310" cy="2187575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1E" w:rsidRDefault="00654B1E" w:rsidP="00654B1E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9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 w:rsidR="005F1723">
        <w:rPr>
          <w:rFonts w:ascii="仿宋" w:eastAsia="仿宋" w:hAnsi="仿宋" w:cs="黑体" w:hint="eastAsia"/>
          <w:b/>
          <w:sz w:val="28"/>
          <w:szCs w:val="28"/>
        </w:rPr>
        <w:t>报名班级信息</w:t>
      </w:r>
    </w:p>
    <w:p w:rsidR="00654B1E" w:rsidRDefault="001F533A" w:rsidP="001F533A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完善报名信息后，点击“报名”</w:t>
      </w:r>
    </w:p>
    <w:p w:rsidR="001F533A" w:rsidRDefault="001F533A" w:rsidP="001F533A">
      <w:pPr>
        <w:pStyle w:val="a4"/>
        <w:ind w:left="360" w:firstLineChars="0" w:firstLine="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7298F9" wp14:editId="3B6AB048">
            <wp:extent cx="5274310" cy="207200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3A" w:rsidRDefault="001F533A" w:rsidP="001F533A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 xml:space="preserve">10 </w:t>
      </w:r>
      <w:r>
        <w:rPr>
          <w:rFonts w:ascii="仿宋" w:eastAsia="仿宋" w:hAnsi="仿宋" w:cs="黑体" w:hint="eastAsia"/>
          <w:b/>
          <w:sz w:val="28"/>
          <w:szCs w:val="28"/>
        </w:rPr>
        <w:t>报名</w:t>
      </w:r>
    </w:p>
    <w:p w:rsidR="001F533A" w:rsidRDefault="001F533A" w:rsidP="001F533A">
      <w:pPr>
        <w:pStyle w:val="a4"/>
        <w:ind w:left="360" w:firstLineChars="0" w:firstLine="0"/>
        <w:rPr>
          <w:rFonts w:ascii="仿宋" w:eastAsia="仿宋" w:hAnsi="仿宋" w:cs="黑体" w:hint="eastAsia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9.查看报名信息及开班通知，并</w:t>
      </w:r>
      <w:r w:rsidR="005B313F">
        <w:rPr>
          <w:rFonts w:ascii="仿宋" w:eastAsia="仿宋" w:hAnsi="仿宋" w:cs="黑体" w:hint="eastAsia"/>
          <w:b/>
          <w:sz w:val="28"/>
          <w:szCs w:val="28"/>
        </w:rPr>
        <w:t>及时</w:t>
      </w:r>
      <w:r>
        <w:rPr>
          <w:rFonts w:ascii="仿宋" w:eastAsia="仿宋" w:hAnsi="仿宋" w:cs="黑体" w:hint="eastAsia"/>
          <w:b/>
          <w:sz w:val="28"/>
          <w:szCs w:val="28"/>
        </w:rPr>
        <w:t>关注报名状态</w:t>
      </w:r>
      <w:r w:rsidR="00A16E2C">
        <w:rPr>
          <w:rFonts w:ascii="仿宋" w:eastAsia="仿宋" w:hAnsi="仿宋" w:cs="黑体" w:hint="eastAsia"/>
          <w:b/>
          <w:sz w:val="28"/>
          <w:szCs w:val="28"/>
        </w:rPr>
        <w:t>，生源地审核通过和基地审核通过后，报名成功。</w:t>
      </w:r>
    </w:p>
    <w:p w:rsidR="001F533A" w:rsidRDefault="001F533A" w:rsidP="001F533A">
      <w:pPr>
        <w:pStyle w:val="a4"/>
        <w:ind w:left="360" w:firstLineChars="500" w:firstLine="1050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7620</wp:posOffset>
            </wp:positionV>
            <wp:extent cx="5274310" cy="2327275"/>
            <wp:effectExtent l="0" t="0" r="254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13F" w:rsidRDefault="005B313F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</w:p>
    <w:p w:rsidR="005B313F" w:rsidRDefault="005B313F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</w:p>
    <w:p w:rsidR="005B313F" w:rsidRDefault="005B313F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</w:p>
    <w:p w:rsidR="005B313F" w:rsidRDefault="005B313F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</w:p>
    <w:p w:rsidR="005B313F" w:rsidRDefault="005B313F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</w:p>
    <w:p w:rsidR="00267F95" w:rsidRDefault="00267F95" w:rsidP="00267F95">
      <w:pPr>
        <w:pStyle w:val="a4"/>
        <w:ind w:left="360" w:firstLineChars="0" w:firstLine="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图</w:t>
      </w:r>
      <w:r>
        <w:rPr>
          <w:rFonts w:ascii="仿宋" w:eastAsia="仿宋" w:hAnsi="仿宋" w:cs="黑体"/>
          <w:b/>
          <w:sz w:val="28"/>
          <w:szCs w:val="28"/>
        </w:rPr>
        <w:t>1</w:t>
      </w:r>
      <w:r>
        <w:rPr>
          <w:rFonts w:ascii="仿宋" w:eastAsia="仿宋" w:hAnsi="仿宋" w:cs="黑体"/>
          <w:b/>
          <w:sz w:val="28"/>
          <w:szCs w:val="28"/>
        </w:rPr>
        <w:t>1</w:t>
      </w:r>
      <w:r>
        <w:rPr>
          <w:rFonts w:ascii="仿宋" w:eastAsia="仿宋" w:hAnsi="仿宋" w:cs="黑体"/>
          <w:b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报名</w:t>
      </w:r>
      <w:r>
        <w:rPr>
          <w:rFonts w:ascii="仿宋" w:eastAsia="仿宋" w:hAnsi="仿宋" w:cs="黑体" w:hint="eastAsia"/>
          <w:b/>
          <w:sz w:val="28"/>
          <w:szCs w:val="28"/>
        </w:rPr>
        <w:t>状态</w:t>
      </w: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A16E2C" w:rsidRDefault="00A16E2C" w:rsidP="00A16E2C">
      <w:pPr>
        <w:pStyle w:val="a4"/>
        <w:ind w:leftChars="500" w:left="3861" w:hangingChars="1000" w:hanging="2811"/>
        <w:rPr>
          <w:rFonts w:ascii="仿宋" w:eastAsia="仿宋" w:hAnsi="仿宋" w:cs="黑体"/>
          <w:b/>
          <w:sz w:val="28"/>
          <w:szCs w:val="28"/>
        </w:rPr>
      </w:pPr>
    </w:p>
    <w:p w:rsidR="00267F95" w:rsidRDefault="00A16E2C" w:rsidP="00A16E2C">
      <w:pPr>
        <w:pStyle w:val="a4"/>
        <w:ind w:leftChars="500" w:left="3150" w:hangingChars="1000" w:hanging="2100"/>
        <w:jc w:val="center"/>
        <w:rPr>
          <w:rFonts w:ascii="仿宋" w:eastAsia="仿宋" w:hAnsi="仿宋" w:cs="黑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ge">
              <wp:posOffset>7063740</wp:posOffset>
            </wp:positionV>
            <wp:extent cx="5274310" cy="2347595"/>
            <wp:effectExtent l="0" t="0" r="254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黑体" w:hint="eastAsia"/>
          <w:b/>
          <w:sz w:val="28"/>
          <w:szCs w:val="28"/>
        </w:rPr>
        <w:t>图1</w:t>
      </w:r>
      <w:r>
        <w:rPr>
          <w:rFonts w:ascii="仿宋" w:eastAsia="仿宋" w:hAnsi="仿宋" w:cs="黑体"/>
          <w:b/>
          <w:sz w:val="28"/>
          <w:szCs w:val="28"/>
        </w:rPr>
        <w:t>2 报名成功</w:t>
      </w:r>
    </w:p>
    <w:p w:rsidR="00E612D8" w:rsidRDefault="00E612D8" w:rsidP="00E612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附：各项目验证码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江苏高职“双师型”培训：</w:t>
      </w:r>
      <w:r>
        <w:rPr>
          <w:rFonts w:hint="eastAsia"/>
          <w:sz w:val="28"/>
          <w:szCs w:val="28"/>
        </w:rPr>
        <w:t>jsgzssxpx</w:t>
      </w:r>
      <w:r>
        <w:rPr>
          <w:sz w:val="28"/>
          <w:szCs w:val="28"/>
        </w:rPr>
        <w:t>1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江苏高职企业实践：</w:t>
      </w:r>
      <w:proofErr w:type="spellStart"/>
      <w:r>
        <w:rPr>
          <w:rFonts w:hint="eastAsia"/>
          <w:sz w:val="28"/>
          <w:szCs w:val="28"/>
        </w:rPr>
        <w:t>jsgzqysjpx</w:t>
      </w:r>
      <w:proofErr w:type="spellEnd"/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江苏高职紧缺领域技艺技能传承创新：</w:t>
      </w:r>
      <w:proofErr w:type="spellStart"/>
      <w:r>
        <w:rPr>
          <w:rFonts w:hint="eastAsia"/>
          <w:sz w:val="28"/>
          <w:szCs w:val="28"/>
        </w:rPr>
        <w:t>jsgzcccxpx</w:t>
      </w:r>
      <w:proofErr w:type="spellEnd"/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江苏高职青年</w:t>
      </w:r>
      <w:proofErr w:type="gramStart"/>
      <w:r>
        <w:rPr>
          <w:rFonts w:hint="eastAsia"/>
          <w:sz w:val="28"/>
          <w:szCs w:val="28"/>
        </w:rPr>
        <w:t>教师跟岗访学</w:t>
      </w:r>
      <w:proofErr w:type="gramEnd"/>
      <w:r>
        <w:rPr>
          <w:rFonts w:hint="eastAsia"/>
          <w:sz w:val="28"/>
          <w:szCs w:val="28"/>
        </w:rPr>
        <w:t>：</w:t>
      </w:r>
      <w:proofErr w:type="spellStart"/>
      <w:r>
        <w:rPr>
          <w:rFonts w:hint="eastAsia"/>
          <w:sz w:val="28"/>
          <w:szCs w:val="28"/>
        </w:rPr>
        <w:t>jsgzggfxpx</w:t>
      </w:r>
      <w:proofErr w:type="spellEnd"/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江苏中高职领域衔接协同研修：</w:t>
      </w:r>
      <w:proofErr w:type="spellStart"/>
      <w:r>
        <w:rPr>
          <w:rFonts w:hint="eastAsia"/>
          <w:sz w:val="28"/>
          <w:szCs w:val="28"/>
        </w:rPr>
        <w:t>jsgzxtyxpx</w:t>
      </w:r>
      <w:proofErr w:type="spellEnd"/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江苏高职领军能力研修：</w:t>
      </w:r>
      <w:proofErr w:type="spellStart"/>
      <w:r>
        <w:rPr>
          <w:rFonts w:hint="eastAsia"/>
          <w:sz w:val="28"/>
          <w:szCs w:val="28"/>
        </w:rPr>
        <w:t>jsgzljnlpx</w:t>
      </w:r>
      <w:proofErr w:type="spellEnd"/>
    </w:p>
    <w:p w:rsidR="00E612D8" w:rsidRPr="00E612D8" w:rsidRDefault="00E612D8" w:rsidP="00A16E2C">
      <w:pPr>
        <w:pStyle w:val="a4"/>
        <w:ind w:leftChars="500" w:left="3861" w:hangingChars="1000" w:hanging="2811"/>
        <w:jc w:val="center"/>
        <w:rPr>
          <w:rFonts w:ascii="仿宋" w:eastAsia="仿宋" w:hAnsi="仿宋" w:cs="黑体" w:hint="eastAsia"/>
          <w:b/>
          <w:sz w:val="28"/>
          <w:szCs w:val="28"/>
        </w:rPr>
      </w:pPr>
      <w:bookmarkStart w:id="0" w:name="_GoBack"/>
      <w:bookmarkEnd w:id="0"/>
    </w:p>
    <w:sectPr w:rsidR="00E612D8" w:rsidRPr="00E6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E1974"/>
    <w:multiLevelType w:val="hybridMultilevel"/>
    <w:tmpl w:val="8F4CECBE"/>
    <w:lvl w:ilvl="0" w:tplc="D330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A1E3"/>
    <w:multiLevelType w:val="singleLevel"/>
    <w:tmpl w:val="5A61A1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06"/>
    <w:rsid w:val="000F27FF"/>
    <w:rsid w:val="001552D3"/>
    <w:rsid w:val="001F533A"/>
    <w:rsid w:val="00220899"/>
    <w:rsid w:val="00267F95"/>
    <w:rsid w:val="003055F8"/>
    <w:rsid w:val="003C35F4"/>
    <w:rsid w:val="003C7E4C"/>
    <w:rsid w:val="005B313F"/>
    <w:rsid w:val="005F1723"/>
    <w:rsid w:val="00654B1E"/>
    <w:rsid w:val="00692538"/>
    <w:rsid w:val="007E18DE"/>
    <w:rsid w:val="00A15BA7"/>
    <w:rsid w:val="00A16E2C"/>
    <w:rsid w:val="00A4656B"/>
    <w:rsid w:val="00B10F42"/>
    <w:rsid w:val="00B4399D"/>
    <w:rsid w:val="00CE4F06"/>
    <w:rsid w:val="00E31F2F"/>
    <w:rsid w:val="00E612D8"/>
    <w:rsid w:val="00E6503D"/>
    <w:rsid w:val="00E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8C00-7DED-46E3-A189-7DE6CEC5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08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02.113.245.38:8280/trai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</dc:creator>
  <cp:keywords/>
  <dc:description/>
  <cp:lastModifiedBy>WYC</cp:lastModifiedBy>
  <cp:revision>2</cp:revision>
  <dcterms:created xsi:type="dcterms:W3CDTF">2018-03-30T09:12:00Z</dcterms:created>
  <dcterms:modified xsi:type="dcterms:W3CDTF">2018-03-30T09:12:00Z</dcterms:modified>
</cp:coreProperties>
</file>